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4349" w:rsidRDefault="003F4349" w:rsidP="00C9602B">
      <w:pPr>
        <w:pStyle w:val="1"/>
        <w:spacing w:before="0" w:line="240" w:lineRule="auto"/>
        <w:ind w:firstLine="567"/>
        <w:jc w:val="center"/>
        <w:rPr>
          <w:rFonts w:ascii="Times New Roman" w:hAnsi="Times New Roman" w:cs="Times New Roman"/>
          <w:color w:val="auto"/>
          <w:sz w:val="36"/>
          <w:szCs w:val="36"/>
          <w:lang w:val="uk-UA"/>
        </w:rPr>
      </w:pPr>
      <w:r w:rsidRPr="00C9602B">
        <w:rPr>
          <w:rFonts w:ascii="Times New Roman" w:hAnsi="Times New Roman" w:cs="Times New Roman"/>
          <w:color w:val="auto"/>
          <w:sz w:val="36"/>
          <w:szCs w:val="36"/>
          <w:lang w:val="uk-UA"/>
        </w:rPr>
        <w:t>На що здатні сучасні роботи</w:t>
      </w:r>
    </w:p>
    <w:p w:rsidR="00C9602B" w:rsidRPr="00C9602B" w:rsidRDefault="00C9602B" w:rsidP="00C9602B">
      <w:pPr>
        <w:rPr>
          <w:lang w:val="uk-UA"/>
        </w:rPr>
      </w:pPr>
    </w:p>
    <w:p w:rsidR="004F6FB2" w:rsidRDefault="004F6FB2" w:rsidP="004F6FB2">
      <w:pPr>
        <w:pStyle w:val="a4"/>
        <w:spacing w:before="0" w:beforeAutospacing="0" w:after="0" w:afterAutospacing="0"/>
        <w:ind w:firstLine="567"/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3441700" cy="2581275"/>
            <wp:effectExtent l="19050" t="0" r="6350" b="0"/>
            <wp:docPr id="1" name="Рисунок 87" descr="http://rosmolodost.ru/uploads/posts/2012-10/1349664849_artwork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rosmolodost.ru/uploads/posts/2012-10/1349664849_artwork0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726" cy="258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FB2" w:rsidRDefault="004F6FB2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</w:p>
    <w:p w:rsidR="00806F11" w:rsidRP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За прогнозами фахівців, через 10 років </w:t>
      </w:r>
      <w:r w:rsidR="00806F11">
        <w:rPr>
          <w:sz w:val="28"/>
          <w:szCs w:val="28"/>
          <w:lang w:val="uk-UA"/>
        </w:rPr>
        <w:t>андроїди</w:t>
      </w:r>
      <w:r w:rsidRPr="00806F11">
        <w:rPr>
          <w:sz w:val="28"/>
          <w:szCs w:val="28"/>
          <w:lang w:val="uk-UA"/>
        </w:rPr>
        <w:t xml:space="preserve"> складуть людям конкуренцію на ринку праці. Найсміливіші прогнози фантастів про те, що люди житимуть і працюватимуть пліч-о-пліч з людиноподібними роботами, вже почали збуватися. Розробники роботів вважають, що за ними стоїть майбутнє людства - це буде ще один розумний вид серед мешканців Землі.</w:t>
      </w:r>
    </w:p>
    <w:p w:rsidR="00C9602B" w:rsidRDefault="00C9602B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</w:p>
    <w:p w:rsidR="00C9602B" w:rsidRDefault="003F4349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БАРМЕН. </w:t>
      </w:r>
    </w:p>
    <w:p w:rsidR="00806F11" w:rsidRP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>Відвідувачів обслугову</w:t>
      </w:r>
      <w:r w:rsidR="00C9602B">
        <w:rPr>
          <w:sz w:val="28"/>
          <w:szCs w:val="28"/>
          <w:lang w:val="uk-UA"/>
        </w:rPr>
        <w:t>є</w:t>
      </w:r>
      <w:r w:rsidRPr="00806F11">
        <w:rPr>
          <w:sz w:val="28"/>
          <w:szCs w:val="28"/>
          <w:lang w:val="uk-UA"/>
        </w:rPr>
        <w:t xml:space="preserve"> робот-бармен, який був створений для роботи у сфері надання послуг. Залежно від замовлення він підносить напої і їжу, а потім бажає "смачного". </w:t>
      </w:r>
      <w:r w:rsidR="00C9602B">
        <w:rPr>
          <w:sz w:val="28"/>
          <w:szCs w:val="28"/>
          <w:lang w:val="uk-UA"/>
        </w:rPr>
        <w:t>Р</w:t>
      </w:r>
      <w:r w:rsidRPr="00806F11">
        <w:rPr>
          <w:sz w:val="28"/>
          <w:szCs w:val="28"/>
          <w:lang w:val="uk-UA"/>
        </w:rPr>
        <w:t>обот самостійно визнача</w:t>
      </w:r>
      <w:r w:rsidR="00C9602B">
        <w:rPr>
          <w:sz w:val="28"/>
          <w:szCs w:val="28"/>
          <w:lang w:val="uk-UA"/>
        </w:rPr>
        <w:t>є</w:t>
      </w:r>
      <w:r w:rsidRPr="00806F11">
        <w:rPr>
          <w:sz w:val="28"/>
          <w:szCs w:val="28"/>
          <w:lang w:val="uk-UA"/>
        </w:rPr>
        <w:t xml:space="preserve"> кількість напою в пакеті, після чого наливав його в склянку. Якщо склянка не повна, робот доливав необхідну кількість рідини з іншого пакету.</w:t>
      </w:r>
    </w:p>
    <w:p w:rsidR="003F4349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>Але це - не все. Він уміє працювати з більшістю продуктів, що лежать в холодильнику. Наприклад, діставати крихкі яйця і перекладати на стіл так, щоб не пошкодити шкаралупу. Обіцяють, що через рік зможе і готувати яєчню. А через 5-7 років - повноцінно працювати домогосподаркою.</w:t>
      </w:r>
    </w:p>
    <w:p w:rsidR="00EE64B7" w:rsidRDefault="00EE64B7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C9602B" w:rsidRPr="00806F11" w:rsidRDefault="00EE64B7" w:rsidP="009652CC">
      <w:pPr>
        <w:pStyle w:val="a4"/>
        <w:spacing w:before="0" w:beforeAutospacing="0" w:after="0" w:afterAutospacing="0"/>
        <w:ind w:firstLine="567"/>
        <w:jc w:val="center"/>
        <w:rPr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3886200" cy="2873433"/>
            <wp:effectExtent l="19050" t="0" r="0" b="0"/>
            <wp:docPr id="84" name="Рисунок 84" descr="&amp;Tcy;&amp;ocy;&amp;pcy;-10 &amp;rcy;&amp;ocy;&amp;bcy;&amp;ocy;&amp;tcy;&amp;ocy;&amp;vcy;-&amp;bcy;&amp;acy;&amp;rcy;&amp;mcy;&amp;iecy;&amp;ncy;&amp;ocy;&amp;vcy; &amp;vcy; &amp;dcy;&amp;iecy;&amp;jcy;&amp;scy;&amp;tcy;&amp;vcy;&amp;icy;&amp;i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&amp;Tcy;&amp;ocy;&amp;pcy;-10 &amp;rcy;&amp;ocy;&amp;bcy;&amp;ocy;&amp;tcy;&amp;ocy;&amp;vcy;-&amp;bcy;&amp;acy;&amp;rcy;&amp;mcy;&amp;iecy;&amp;ncy;&amp;ocy;&amp;vcy; &amp;vcy; &amp;dcy;&amp;iecy;&amp;jcy;&amp;scy;&amp;tcy;&amp;vcy;&amp;icy;&amp;icy;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662" cy="2877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349" w:rsidRP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C9602B" w:rsidRDefault="003F4349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lastRenderedPageBreak/>
        <w:t xml:space="preserve">КОМПАНЬЙОН І АКТОР. </w:t>
      </w:r>
    </w:p>
    <w:p w:rsidR="003F4349" w:rsidRP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Увагу привертав </w:t>
      </w:r>
      <w:proofErr w:type="spellStart"/>
      <w:r w:rsidRPr="00806F11">
        <w:rPr>
          <w:sz w:val="28"/>
          <w:szCs w:val="28"/>
          <w:lang w:val="uk-UA"/>
        </w:rPr>
        <w:t>Джейд</w:t>
      </w:r>
      <w:proofErr w:type="spellEnd"/>
      <w:r w:rsidRPr="00806F11">
        <w:rPr>
          <w:sz w:val="28"/>
          <w:szCs w:val="28"/>
          <w:lang w:val="uk-UA"/>
        </w:rPr>
        <w:t xml:space="preserve"> - робот-компаньйон для літніх людей і інвалідів. У його лоб вмонтована камера, завдяки якій він фокусується на обличчі співрозмовника. Для експерименту його навіть використали в якості актора в спектаклях - він дуже "любить" спілкуватися, рухатися і співати.</w:t>
      </w:r>
    </w:p>
    <w:p w:rsidR="003F4349" w:rsidRP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C9602B" w:rsidRDefault="00C9602B" w:rsidP="009652CC">
      <w:pPr>
        <w:pStyle w:val="a4"/>
        <w:spacing w:before="0" w:beforeAutospacing="0" w:after="0" w:afterAutospacing="0"/>
        <w:jc w:val="center"/>
        <w:rPr>
          <w:sz w:val="28"/>
          <w:szCs w:val="28"/>
          <w:lang w:val="uk-UA"/>
        </w:rPr>
      </w:pPr>
      <w:r w:rsidRPr="00C9602B">
        <w:rPr>
          <w:noProof/>
          <w:sz w:val="28"/>
          <w:szCs w:val="28"/>
        </w:rPr>
        <w:drawing>
          <wp:inline distT="0" distB="0" distL="0" distR="0">
            <wp:extent cx="4762500" cy="3168650"/>
            <wp:effectExtent l="19050" t="0" r="0" b="0"/>
            <wp:docPr id="12" name="Рисунок 67" descr="http://ykrnews.com/images/2%28764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ykrnews.com/images/2%28764%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02B" w:rsidRDefault="00C9602B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</w:p>
    <w:p w:rsidR="00C9602B" w:rsidRDefault="003F4349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ХУДОЖНИК. 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>Був показаний і робот-художник. Для написання портрета він використовує вбудовану камеру. Після обробки обличчя людини спеціальний алгоритм шукає контрастні ділянки, що перетворюють їх в лінії на папері. Поки що робот створює виключно контурні текстури особи, - але через якийсь час навчиться і зображувати деталі.</w:t>
      </w:r>
    </w:p>
    <w:p w:rsidR="00C9602B" w:rsidRDefault="00C9602B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C9602B" w:rsidRDefault="00C9602B" w:rsidP="009652CC">
      <w:pPr>
        <w:pStyle w:val="a4"/>
        <w:spacing w:before="0" w:beforeAutospacing="0" w:after="0" w:afterAutospacing="0"/>
        <w:jc w:val="center"/>
        <w:rPr>
          <w:sz w:val="28"/>
          <w:szCs w:val="28"/>
          <w:lang w:val="uk-UA"/>
        </w:rPr>
      </w:pPr>
      <w:r w:rsidRPr="00C9602B">
        <w:rPr>
          <w:noProof/>
          <w:sz w:val="28"/>
          <w:szCs w:val="28"/>
        </w:rPr>
        <w:drawing>
          <wp:inline distT="0" distB="0" distL="0" distR="0">
            <wp:extent cx="4762500" cy="3028950"/>
            <wp:effectExtent l="19050" t="0" r="0" b="0"/>
            <wp:docPr id="11" name="Рисунок 68" descr="http://ykrnews.com/images/2%28765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ykrnews.com/images/2%28765%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02B" w:rsidRDefault="00C9602B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</w:p>
    <w:p w:rsidR="00C9602B" w:rsidRDefault="00806F11" w:rsidP="00C9602B">
      <w:pPr>
        <w:pStyle w:val="a4"/>
        <w:spacing w:before="0" w:beforeAutospacing="0" w:after="0" w:afterAutospacing="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ТАНЦЮРИСТИ. 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Здавалося б, що тут такого? Насправді, навчити робота танцювати по-людськи - надскладне завдання. Річ у тому, що якщо під час повільної ходьби людина </w:t>
      </w:r>
      <w:r w:rsidRPr="00806F11">
        <w:rPr>
          <w:sz w:val="28"/>
          <w:szCs w:val="28"/>
          <w:lang w:val="uk-UA"/>
        </w:rPr>
        <w:lastRenderedPageBreak/>
        <w:t>повністю переносить вагу тіла з ноги на ногу, то на бігу він цим нехтує, покладаючись на швидку зміну ніг. Із-за зміщення центру тяжіння відцентрова сила намагається "впустити" робота.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Люди вирішують це питання поворотом корпусу під час бігу - аналогічно в корпус робота також треба вбудувати додаткові сервомотори, щоб він міг і повертати корпус, і нахиляти його для компенсації відцентрової сили. Для танців також потрібно відрив обох ніг робота від землі, після чого він ще і повинен приземлитися. Відповідно, потрібні і відмінні сенсори, і ретельно виготовлені сервомотори, і </w:t>
      </w:r>
      <w:proofErr w:type="spellStart"/>
      <w:r w:rsidRPr="00806F11">
        <w:rPr>
          <w:sz w:val="28"/>
          <w:szCs w:val="28"/>
          <w:lang w:val="uk-UA"/>
        </w:rPr>
        <w:t>спецматеріали</w:t>
      </w:r>
      <w:proofErr w:type="spellEnd"/>
      <w:r w:rsidRPr="00806F11">
        <w:rPr>
          <w:sz w:val="28"/>
          <w:szCs w:val="28"/>
          <w:lang w:val="uk-UA"/>
        </w:rPr>
        <w:t>, і потужний процесор для швидкої обробки безлічі параметрів.</w:t>
      </w:r>
    </w:p>
    <w:p w:rsidR="00EF482D" w:rsidRDefault="00EF482D" w:rsidP="009652CC">
      <w:pPr>
        <w:pStyle w:val="a4"/>
        <w:spacing w:before="0" w:beforeAutospacing="0" w:after="0" w:afterAutospacing="0"/>
        <w:ind w:firstLine="567"/>
        <w:jc w:val="center"/>
        <w:rPr>
          <w:sz w:val="28"/>
          <w:szCs w:val="28"/>
          <w:lang w:val="uk-UA"/>
        </w:rPr>
      </w:pPr>
      <w:r w:rsidRPr="00EF482D">
        <w:rPr>
          <w:noProof/>
          <w:sz w:val="28"/>
          <w:szCs w:val="28"/>
        </w:rPr>
        <w:drawing>
          <wp:inline distT="0" distB="0" distL="0" distR="0">
            <wp:extent cx="4064000" cy="2942336"/>
            <wp:effectExtent l="19050" t="0" r="0" b="0"/>
            <wp:docPr id="20" name="Рисунок 73" descr="http://ykrnews.com/images/2%28770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ykrnews.com/images/2%28770%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2942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02B" w:rsidRDefault="00C9602B" w:rsidP="003F4349">
      <w:pPr>
        <w:pStyle w:val="a4"/>
        <w:spacing w:before="0" w:beforeAutospacing="0" w:after="0" w:afterAutospacing="0"/>
        <w:ind w:firstLine="567"/>
        <w:jc w:val="both"/>
        <w:rPr>
          <w:caps/>
          <w:sz w:val="28"/>
          <w:szCs w:val="28"/>
          <w:lang w:val="uk-UA"/>
        </w:rPr>
      </w:pPr>
    </w:p>
    <w:p w:rsidR="003F4349" w:rsidRDefault="00806F11" w:rsidP="00C9602B">
      <w:pPr>
        <w:pStyle w:val="a4"/>
        <w:spacing w:before="0" w:beforeAutospacing="0" w:after="0" w:afterAutospacing="0"/>
        <w:jc w:val="both"/>
        <w:rPr>
          <w:caps/>
          <w:sz w:val="28"/>
          <w:szCs w:val="28"/>
          <w:lang w:val="uk-UA"/>
        </w:rPr>
      </w:pPr>
      <w:r w:rsidRPr="00C9602B">
        <w:rPr>
          <w:caps/>
          <w:sz w:val="28"/>
          <w:szCs w:val="28"/>
          <w:lang w:val="uk-UA"/>
        </w:rPr>
        <w:t>Р</w:t>
      </w:r>
      <w:r w:rsidR="003F4349" w:rsidRPr="00C9602B">
        <w:rPr>
          <w:caps/>
          <w:sz w:val="28"/>
          <w:szCs w:val="28"/>
          <w:lang w:val="uk-UA"/>
        </w:rPr>
        <w:t>обот як піаніст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  <w:r w:rsidRPr="00806F11">
        <w:rPr>
          <w:sz w:val="28"/>
          <w:szCs w:val="28"/>
          <w:lang w:val="uk-UA"/>
        </w:rPr>
        <w:t xml:space="preserve">Використання роботів як музикантів - не рідкість вже сьогодні. Одним з яскравих представників є модель компанії </w:t>
      </w:r>
      <w:proofErr w:type="spellStart"/>
      <w:r w:rsidRPr="00806F11">
        <w:rPr>
          <w:sz w:val="28"/>
          <w:szCs w:val="28"/>
          <w:lang w:val="uk-UA"/>
        </w:rPr>
        <w:t>Hiwin</w:t>
      </w:r>
      <w:proofErr w:type="spellEnd"/>
      <w:r w:rsidRPr="00806F11">
        <w:rPr>
          <w:sz w:val="28"/>
          <w:szCs w:val="28"/>
          <w:lang w:val="uk-UA"/>
        </w:rPr>
        <w:t xml:space="preserve"> Technologies. Особливістю цього робота є те, що він використовує для гри усі десять пальців, а не один, як інші роботи-піаністи. Природно, модель створена не тому, що інженерам лінь купити квиток в консерваторію - це хороший спосіб випробувати гнучкість </w:t>
      </w:r>
      <w:proofErr w:type="spellStart"/>
      <w:r w:rsidRPr="00806F11">
        <w:rPr>
          <w:sz w:val="28"/>
          <w:szCs w:val="28"/>
          <w:lang w:val="uk-UA"/>
        </w:rPr>
        <w:t>роборук</w:t>
      </w:r>
      <w:proofErr w:type="spellEnd"/>
      <w:r w:rsidRPr="00806F11">
        <w:rPr>
          <w:sz w:val="28"/>
          <w:szCs w:val="28"/>
          <w:lang w:val="uk-UA"/>
        </w:rPr>
        <w:t>. Адже потрібна координація усіх пальців, плюс натискати на клавіші треба з певною швидкістю і силою.</w:t>
      </w:r>
    </w:p>
    <w:p w:rsidR="004F6FB2" w:rsidRPr="004F6FB2" w:rsidRDefault="004F6FB2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</w:p>
    <w:p w:rsidR="00C9602B" w:rsidRDefault="00C9602B" w:rsidP="009652CC">
      <w:pPr>
        <w:pStyle w:val="a4"/>
        <w:spacing w:before="0" w:beforeAutospacing="0" w:after="0" w:afterAutospacing="0"/>
        <w:ind w:firstLine="567"/>
        <w:jc w:val="center"/>
        <w:rPr>
          <w:caps/>
          <w:sz w:val="28"/>
          <w:szCs w:val="28"/>
          <w:lang w:val="uk-UA"/>
        </w:rPr>
      </w:pPr>
      <w:r w:rsidRPr="00C9602B">
        <w:rPr>
          <w:caps/>
          <w:noProof/>
          <w:sz w:val="28"/>
          <w:szCs w:val="28"/>
        </w:rPr>
        <w:drawing>
          <wp:inline distT="0" distB="0" distL="0" distR="0">
            <wp:extent cx="4400550" cy="2757678"/>
            <wp:effectExtent l="19050" t="0" r="0" b="0"/>
            <wp:docPr id="19" name="Рисунок 70" descr="http://ykrnews.com/images/2%28767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ykrnews.com/images/2%28767%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75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02B" w:rsidRDefault="00C9602B" w:rsidP="003F4349">
      <w:pPr>
        <w:pStyle w:val="a4"/>
        <w:spacing w:before="0" w:beforeAutospacing="0" w:after="0" w:afterAutospacing="0"/>
        <w:ind w:firstLine="567"/>
        <w:jc w:val="both"/>
        <w:rPr>
          <w:caps/>
          <w:sz w:val="28"/>
          <w:szCs w:val="28"/>
          <w:lang w:val="uk-UA"/>
        </w:rPr>
      </w:pPr>
    </w:p>
    <w:p w:rsidR="003F4349" w:rsidRPr="00C9602B" w:rsidRDefault="003F4349" w:rsidP="003F4349">
      <w:pPr>
        <w:pStyle w:val="a4"/>
        <w:spacing w:before="0" w:beforeAutospacing="0" w:after="0" w:afterAutospacing="0"/>
        <w:ind w:firstLine="567"/>
        <w:jc w:val="both"/>
        <w:rPr>
          <w:caps/>
          <w:sz w:val="28"/>
          <w:szCs w:val="28"/>
          <w:lang w:val="uk-UA"/>
        </w:rPr>
      </w:pPr>
      <w:r w:rsidRPr="00C9602B">
        <w:rPr>
          <w:caps/>
          <w:sz w:val="28"/>
          <w:szCs w:val="28"/>
          <w:lang w:val="uk-UA"/>
        </w:rPr>
        <w:t>Аватар: повторює рухи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Фантазія Джеймса </w:t>
      </w:r>
      <w:proofErr w:type="spellStart"/>
      <w:r w:rsidRPr="00806F11">
        <w:rPr>
          <w:sz w:val="28"/>
          <w:szCs w:val="28"/>
          <w:lang w:val="uk-UA"/>
        </w:rPr>
        <w:t>Кэмерона</w:t>
      </w:r>
      <w:proofErr w:type="spellEnd"/>
      <w:r w:rsidRPr="00806F11">
        <w:rPr>
          <w:sz w:val="28"/>
          <w:szCs w:val="28"/>
          <w:lang w:val="uk-UA"/>
        </w:rPr>
        <w:t xml:space="preserve"> місяць тому стала реальністю. Японці представили робота, яким можна управляти за допомогою шолома віртуальної реальності, </w:t>
      </w:r>
      <w:proofErr w:type="spellStart"/>
      <w:r w:rsidR="00C9602B" w:rsidRPr="00806F11">
        <w:rPr>
          <w:sz w:val="28"/>
          <w:szCs w:val="28"/>
          <w:lang w:val="uk-UA"/>
        </w:rPr>
        <w:t>спецжилета</w:t>
      </w:r>
      <w:proofErr w:type="spellEnd"/>
      <w:r w:rsidRPr="00806F11">
        <w:rPr>
          <w:sz w:val="28"/>
          <w:szCs w:val="28"/>
          <w:lang w:val="uk-UA"/>
        </w:rPr>
        <w:t xml:space="preserve"> і рукавичок. Встановлені на устаткування сенсори уловлюють рухи людини і примушують робота виконувати аналогічні дії. Андро</w:t>
      </w:r>
      <w:r w:rsidR="00806F11">
        <w:rPr>
          <w:sz w:val="28"/>
          <w:szCs w:val="28"/>
          <w:lang w:val="uk-UA"/>
        </w:rPr>
        <w:t>їди</w:t>
      </w:r>
      <w:r w:rsidRPr="00806F11">
        <w:rPr>
          <w:sz w:val="28"/>
          <w:szCs w:val="28"/>
          <w:lang w:val="uk-UA"/>
        </w:rPr>
        <w:t xml:space="preserve"> потрібні для ліквідації аварій - існуючі машини на гусеничному ходу украй погано показали себе на АЕС "</w:t>
      </w:r>
      <w:proofErr w:type="spellStart"/>
      <w:r w:rsidRPr="00806F11">
        <w:rPr>
          <w:sz w:val="28"/>
          <w:szCs w:val="28"/>
          <w:lang w:val="uk-UA"/>
        </w:rPr>
        <w:t>Фукусима</w:t>
      </w:r>
      <w:proofErr w:type="spellEnd"/>
      <w:r w:rsidRPr="00806F11">
        <w:rPr>
          <w:sz w:val="28"/>
          <w:szCs w:val="28"/>
          <w:lang w:val="uk-UA"/>
        </w:rPr>
        <w:t>-1".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 xml:space="preserve">Саме тому творці </w:t>
      </w:r>
      <w:proofErr w:type="spellStart"/>
      <w:r w:rsidRPr="00806F11">
        <w:rPr>
          <w:sz w:val="28"/>
          <w:szCs w:val="28"/>
          <w:lang w:val="uk-UA"/>
        </w:rPr>
        <w:t>робота-аватара</w:t>
      </w:r>
      <w:proofErr w:type="spellEnd"/>
      <w:r w:rsidR="00806F11">
        <w:rPr>
          <w:sz w:val="28"/>
          <w:szCs w:val="28"/>
          <w:lang w:val="uk-UA"/>
        </w:rPr>
        <w:t xml:space="preserve"> </w:t>
      </w:r>
      <w:r w:rsidRPr="00806F11">
        <w:rPr>
          <w:sz w:val="28"/>
          <w:szCs w:val="28"/>
          <w:lang w:val="uk-UA"/>
        </w:rPr>
        <w:t xml:space="preserve">(назва - </w:t>
      </w:r>
      <w:proofErr w:type="spellStart"/>
      <w:r w:rsidRPr="00806F11">
        <w:rPr>
          <w:sz w:val="28"/>
          <w:szCs w:val="28"/>
          <w:lang w:val="uk-UA"/>
        </w:rPr>
        <w:t>Telesar</w:t>
      </w:r>
      <w:proofErr w:type="spellEnd"/>
      <w:r w:rsidRPr="00806F11">
        <w:rPr>
          <w:sz w:val="28"/>
          <w:szCs w:val="28"/>
          <w:lang w:val="uk-UA"/>
        </w:rPr>
        <w:t xml:space="preserve"> V) додали до нього тактильні і температурні відчуття на додаток до звуку і відео. Плюс - датчики радіації і газоаналізатори.</w:t>
      </w:r>
    </w:p>
    <w:p w:rsidR="00EF482D" w:rsidRDefault="00EF482D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EF482D" w:rsidRDefault="00EF482D" w:rsidP="009652CC">
      <w:pPr>
        <w:pStyle w:val="a4"/>
        <w:spacing w:before="0" w:beforeAutospacing="0" w:after="0" w:afterAutospacing="0"/>
        <w:ind w:firstLine="567"/>
        <w:jc w:val="center"/>
        <w:rPr>
          <w:sz w:val="28"/>
          <w:szCs w:val="28"/>
          <w:lang w:val="uk-UA"/>
        </w:rPr>
      </w:pPr>
      <w:r w:rsidRPr="00EF482D">
        <w:rPr>
          <w:noProof/>
          <w:sz w:val="28"/>
          <w:szCs w:val="28"/>
        </w:rPr>
        <w:drawing>
          <wp:inline distT="0" distB="0" distL="0" distR="0">
            <wp:extent cx="3937000" cy="2829391"/>
            <wp:effectExtent l="19050" t="0" r="6350" b="0"/>
            <wp:docPr id="21" name="Рисунок 71" descr="http://ykrnews.com/images/2%28768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ykrnews.com/images/2%28768%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2829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F11" w:rsidRDefault="00806F11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3F4349" w:rsidRPr="00C9602B" w:rsidRDefault="003F4349" w:rsidP="00EF482D">
      <w:pPr>
        <w:pStyle w:val="a4"/>
        <w:spacing w:before="0" w:beforeAutospacing="0" w:after="0" w:afterAutospacing="0"/>
        <w:jc w:val="both"/>
        <w:rPr>
          <w:caps/>
          <w:sz w:val="28"/>
          <w:szCs w:val="28"/>
          <w:lang w:val="uk-UA"/>
        </w:rPr>
      </w:pPr>
      <w:r w:rsidRPr="00C9602B">
        <w:rPr>
          <w:caps/>
          <w:sz w:val="28"/>
          <w:szCs w:val="28"/>
          <w:lang w:val="uk-UA"/>
        </w:rPr>
        <w:t>Міміка стане людською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  <w:r w:rsidRPr="00806F11">
        <w:rPr>
          <w:sz w:val="28"/>
          <w:szCs w:val="28"/>
          <w:lang w:val="uk-UA"/>
        </w:rPr>
        <w:t xml:space="preserve">Імітація руху людини, геометричні параметри тіла і навіть риси обличчя - пройдений етап </w:t>
      </w:r>
      <w:r w:rsidR="00C9602B" w:rsidRPr="00806F11">
        <w:rPr>
          <w:sz w:val="28"/>
          <w:szCs w:val="28"/>
          <w:lang w:val="uk-UA"/>
        </w:rPr>
        <w:t>робототехніки</w:t>
      </w:r>
      <w:r w:rsidRPr="00806F11">
        <w:rPr>
          <w:sz w:val="28"/>
          <w:szCs w:val="28"/>
          <w:lang w:val="uk-UA"/>
        </w:rPr>
        <w:t>. Наступний - людська міміка. Таке завдання є на порядок складнішим, ніж, приміром, навчити робота ходити. На обличчі людини - 57 м'язів. Крім того, ці м'язи повинні взаємодіяти один з одним відповідно до подій, що відбуваються.</w:t>
      </w:r>
    </w:p>
    <w:p w:rsidR="00EF482D" w:rsidRDefault="00EF482D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</w:p>
    <w:p w:rsidR="00597870" w:rsidRDefault="00597870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  <w:r w:rsidRPr="00EF482D">
        <w:rPr>
          <w:noProof/>
          <w:sz w:val="28"/>
          <w:szCs w:val="28"/>
        </w:rPr>
        <w:drawing>
          <wp:inline distT="0" distB="0" distL="0" distR="0">
            <wp:extent cx="3911600" cy="2931093"/>
            <wp:effectExtent l="19050" t="0" r="0" b="0"/>
            <wp:docPr id="2" name="Рисунок 72" descr="http://ykrnews.com/images/2%28769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ykrnews.com/images/2%28769%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010" cy="2932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870" w:rsidRDefault="00597870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>І все-таки, незважаючи на прогрес останніх років, надати роботові можливості людини вдасться ще дуже не скоро.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806F11">
        <w:rPr>
          <w:sz w:val="28"/>
          <w:szCs w:val="28"/>
          <w:lang w:val="uk-UA"/>
        </w:rPr>
        <w:t>ШКІРА. Виготовлення покриття, яке замінило б людську шкіру, - надскладне завдання. Основна проблема в тому, що штучна шкіра роботів повинна мати високу тактильну чутливість. У існуючих розробках під пластик встановлюється безліч датчиків тиску, а вони вимагають для роботи електричну енергію. Доводиться ще вводити і джерела струму(акумулятори, сонячні панелі). А це призводить до серйозного збільшення розмірів "шкіри".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C9602B">
        <w:rPr>
          <w:caps/>
          <w:sz w:val="28"/>
          <w:szCs w:val="28"/>
          <w:lang w:val="uk-UA"/>
        </w:rPr>
        <w:t>Енергія</w:t>
      </w:r>
      <w:r w:rsidRPr="00806F11">
        <w:rPr>
          <w:sz w:val="28"/>
          <w:szCs w:val="28"/>
          <w:lang w:val="uk-UA"/>
        </w:rPr>
        <w:t xml:space="preserve">. Друга головна проблема - автономність роботів. Наприклад, у відомої моделі ASIMO від </w:t>
      </w:r>
      <w:proofErr w:type="spellStart"/>
      <w:r w:rsidRPr="00806F11">
        <w:rPr>
          <w:sz w:val="28"/>
          <w:szCs w:val="28"/>
          <w:lang w:val="uk-UA"/>
        </w:rPr>
        <w:t>Honda</w:t>
      </w:r>
      <w:proofErr w:type="spellEnd"/>
      <w:r w:rsidRPr="00806F11">
        <w:rPr>
          <w:sz w:val="28"/>
          <w:szCs w:val="28"/>
          <w:lang w:val="uk-UA"/>
        </w:rPr>
        <w:t xml:space="preserve"> час автономної роботи складає усього лише годину. Це якщо він тільки ходитиме. Якщо ж почне танцювати і стрибати - 15-20 хвилин. Це при тому, що у ASIMO батарея займає цілий ранець на спині. Про компактні і потужні батареї говорять давно, але на практиці вони з'являться не скоро.</w:t>
      </w:r>
    </w:p>
    <w:p w:rsidR="00806F11" w:rsidRDefault="003F4349" w:rsidP="003F4349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uk-UA"/>
        </w:rPr>
      </w:pPr>
      <w:r w:rsidRPr="00C9602B">
        <w:rPr>
          <w:caps/>
          <w:sz w:val="28"/>
          <w:szCs w:val="28"/>
          <w:lang w:val="uk-UA"/>
        </w:rPr>
        <w:t>Інтелект</w:t>
      </w:r>
      <w:r w:rsidRPr="00806F11">
        <w:rPr>
          <w:sz w:val="28"/>
          <w:szCs w:val="28"/>
          <w:lang w:val="uk-UA"/>
        </w:rPr>
        <w:t>. Розпізнавання осіб, предметів і відстані до них, виконання простих дій і... все. На більше штучний інтелект техніки самостійно доки не здатний. Навіть якщо створити комп'ютер потужністю з людський мозок</w:t>
      </w:r>
      <w:r w:rsidR="00EE64B7">
        <w:rPr>
          <w:sz w:val="28"/>
          <w:szCs w:val="28"/>
          <w:lang w:val="uk-UA"/>
        </w:rPr>
        <w:t xml:space="preserve"> </w:t>
      </w:r>
      <w:r w:rsidRPr="00806F11">
        <w:rPr>
          <w:sz w:val="28"/>
          <w:szCs w:val="28"/>
          <w:lang w:val="uk-UA"/>
        </w:rPr>
        <w:t xml:space="preserve">(у перспективі - через 10 років), </w:t>
      </w:r>
      <w:r w:rsidR="00C9602B">
        <w:rPr>
          <w:sz w:val="28"/>
          <w:szCs w:val="28"/>
          <w:lang w:val="uk-UA"/>
        </w:rPr>
        <w:t>самонавчатися</w:t>
      </w:r>
      <w:r w:rsidRPr="00806F11">
        <w:rPr>
          <w:sz w:val="28"/>
          <w:szCs w:val="28"/>
          <w:lang w:val="uk-UA"/>
        </w:rPr>
        <w:t xml:space="preserve"> такий робот буде ще 30-40 років.</w:t>
      </w:r>
    </w:p>
    <w:p w:rsidR="001A3317" w:rsidRDefault="001A3317" w:rsidP="00806F11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</w:p>
    <w:p w:rsidR="00597870" w:rsidRPr="00597870" w:rsidRDefault="00597870" w:rsidP="00806F11">
      <w:pPr>
        <w:pStyle w:val="a4"/>
        <w:spacing w:before="0" w:beforeAutospacing="0" w:after="0" w:afterAutospacing="0"/>
        <w:ind w:firstLine="567"/>
        <w:jc w:val="both"/>
        <w:rPr>
          <w:sz w:val="28"/>
          <w:szCs w:val="28"/>
          <w:lang w:val="en-US"/>
        </w:rPr>
      </w:pPr>
    </w:p>
    <w:sectPr w:rsidR="00597870" w:rsidRPr="00597870" w:rsidSect="003F4349">
      <w:pgSz w:w="11906" w:h="16838"/>
      <w:pgMar w:top="426" w:right="850" w:bottom="709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73E11"/>
    <w:multiLevelType w:val="multilevel"/>
    <w:tmpl w:val="8466C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0714255"/>
    <w:multiLevelType w:val="multilevel"/>
    <w:tmpl w:val="D2B61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D7F1D35"/>
    <w:multiLevelType w:val="multilevel"/>
    <w:tmpl w:val="7CBA5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F2742F1"/>
    <w:multiLevelType w:val="multilevel"/>
    <w:tmpl w:val="924CE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1A3317"/>
    <w:rsid w:val="001A3317"/>
    <w:rsid w:val="003F4349"/>
    <w:rsid w:val="0044431A"/>
    <w:rsid w:val="004F6FB2"/>
    <w:rsid w:val="0052548C"/>
    <w:rsid w:val="00597870"/>
    <w:rsid w:val="00653742"/>
    <w:rsid w:val="00806F11"/>
    <w:rsid w:val="009652CC"/>
    <w:rsid w:val="00B47202"/>
    <w:rsid w:val="00C0793F"/>
    <w:rsid w:val="00C9602B"/>
    <w:rsid w:val="00DC1A88"/>
    <w:rsid w:val="00EE64B7"/>
    <w:rsid w:val="00EF48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742"/>
  </w:style>
  <w:style w:type="paragraph" w:styleId="1">
    <w:name w:val="heading 1"/>
    <w:basedOn w:val="a"/>
    <w:next w:val="a"/>
    <w:link w:val="10"/>
    <w:uiPriority w:val="9"/>
    <w:qFormat/>
    <w:rsid w:val="001A331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1A331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2548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2548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tecenter">
    <w:name w:val="rtecenter"/>
    <w:basedOn w:val="a"/>
    <w:rsid w:val="001A33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1A3317"/>
    <w:rPr>
      <w:b/>
      <w:bCs/>
    </w:rPr>
  </w:style>
  <w:style w:type="paragraph" w:styleId="a4">
    <w:name w:val="Normal (Web)"/>
    <w:basedOn w:val="a"/>
    <w:uiPriority w:val="99"/>
    <w:unhideWhenUsed/>
    <w:rsid w:val="001A33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A331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5">
    <w:name w:val="Hyperlink"/>
    <w:basedOn w:val="a0"/>
    <w:uiPriority w:val="99"/>
    <w:semiHidden/>
    <w:unhideWhenUsed/>
    <w:rsid w:val="001A3317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A3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A331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A331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style-span">
    <w:name w:val="apple-style-span"/>
    <w:basedOn w:val="a0"/>
    <w:rsid w:val="00DC1A88"/>
  </w:style>
  <w:style w:type="character" w:customStyle="1" w:styleId="30">
    <w:name w:val="Заголовок 3 Знак"/>
    <w:basedOn w:val="a0"/>
    <w:link w:val="3"/>
    <w:uiPriority w:val="9"/>
    <w:semiHidden/>
    <w:rsid w:val="0052548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52548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ocnumber">
    <w:name w:val="tocnumber"/>
    <w:basedOn w:val="a0"/>
    <w:rsid w:val="0052548C"/>
  </w:style>
  <w:style w:type="character" w:customStyle="1" w:styleId="toctext">
    <w:name w:val="toctext"/>
    <w:basedOn w:val="a0"/>
    <w:rsid w:val="0052548C"/>
  </w:style>
  <w:style w:type="character" w:customStyle="1" w:styleId="mw-headline">
    <w:name w:val="mw-headline"/>
    <w:basedOn w:val="a0"/>
    <w:rsid w:val="0052548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765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05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8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926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2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239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3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21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749363">
                  <w:marLeft w:val="0"/>
                  <w:marRight w:val="3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3501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2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82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5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1604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0557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58616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9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643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45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914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7861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27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609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185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58626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730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24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9480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947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08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94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72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82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812362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333650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927984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287323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11272">
              <w:marLeft w:val="0"/>
              <w:marRight w:val="0"/>
              <w:marTop w:val="1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458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77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911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05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05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052142">
                  <w:marLeft w:val="0"/>
                  <w:marRight w:val="200"/>
                  <w:marTop w:val="10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60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42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0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5</Pages>
  <Words>765</Words>
  <Characters>4365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USN Team</Company>
  <LinksUpToDate>false</LinksUpToDate>
  <CharactersWithSpaces>5120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c400</dc:creator>
  <cp:keywords/>
  <dc:description/>
  <cp:lastModifiedBy>c400</cp:lastModifiedBy>
  <cp:revision>6</cp:revision>
  <dcterms:created xsi:type="dcterms:W3CDTF">2013-07-22T18:42:00Z</dcterms:created>
  <dcterms:modified xsi:type="dcterms:W3CDTF">2013-07-23T19:21:00Z</dcterms:modified>
</cp:coreProperties>
</file>